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26" w:rsidRDefault="00B80FF3">
      <w:pPr>
        <w:widowControl w:val="0"/>
        <w:tabs>
          <w:tab w:val="left" w:pos="5387"/>
        </w:tabs>
        <w:jc w:val="both"/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:rsidR="005A1726" w:rsidRDefault="00B80FF3">
      <w:pPr>
        <w:widowControl w:val="0"/>
        <w:tabs>
          <w:tab w:val="left" w:pos="538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DI COSENZA</w:t>
      </w:r>
    </w:p>
    <w:p w:rsidR="005A1726" w:rsidRDefault="00B80FF3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VIA CALABRIA, 33</w:t>
      </w:r>
    </w:p>
    <w:p w:rsidR="005A1726" w:rsidRDefault="00B80FF3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87100 COSENZA</w:t>
      </w:r>
    </w:p>
    <w:p w:rsidR="005A1726" w:rsidRDefault="00B80FF3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___________________________________________________________________________</w:t>
      </w:r>
    </w:p>
    <w:p w:rsidR="005A1726" w:rsidRDefault="00B80FF3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titolare/legale rappresentante___________________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della Impresa/società_________________________________________________________________________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iscritta al Registro Imprese di Cosenza con il numero partita Iva_____________________ REA n.___________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sede in via/pi</w:t>
      </w:r>
      <w:r>
        <w:rPr>
          <w:rFonts w:ascii="Calibri" w:eastAsia="Calibri" w:hAnsi="Calibri" w:cs="Calibri"/>
          <w:color w:val="000000"/>
          <w:sz w:val="22"/>
          <w:szCs w:val="22"/>
        </w:rPr>
        <w:t>azza _________________________________________________n. 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__________________________ CAP 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_______________________ e – mail ___________________________________</w:t>
      </w:r>
    </w:p>
    <w:p w:rsidR="005A1726" w:rsidRDefault="00B80FF3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</w:t>
      </w:r>
    </w:p>
    <w:p w:rsidR="005A1726" w:rsidRDefault="005A1726">
      <w:pPr>
        <w:widowControl w:val="0"/>
        <w:jc w:val="center"/>
        <w:rPr>
          <w:rFonts w:ascii="Calibri" w:eastAsia="Calibri" w:hAnsi="Calibri" w:cs="Calibri"/>
          <w:b/>
          <w:color w:val="000000"/>
        </w:rPr>
      </w:pPr>
    </w:p>
    <w:p w:rsidR="005A1726" w:rsidRDefault="00B80FF3">
      <w:pPr>
        <w:widowControl w:val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:rsidR="005A1726" w:rsidRDefault="005A1726">
      <w:pPr>
        <w:widowControl w:val="0"/>
        <w:rPr>
          <w:rFonts w:ascii="Calibri" w:eastAsia="Calibri" w:hAnsi="Calibri" w:cs="Calibri"/>
          <w:color w:val="000000"/>
        </w:rPr>
      </w:pPr>
    </w:p>
    <w:p w:rsidR="005A1726" w:rsidRDefault="00B80FF3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ricevere l’eventuale contributo con accredito sul Conto corrente intestato all’impresa, </w:t>
      </w:r>
    </w:p>
    <w:p w:rsidR="005A1726" w:rsidRDefault="005A1726">
      <w:pPr>
        <w:widowControl w:val="0"/>
        <w:jc w:val="both"/>
        <w:rPr>
          <w:rFonts w:ascii="Calibri" w:eastAsia="Calibri" w:hAnsi="Calibri" w:cs="Calibri"/>
          <w:color w:val="000000"/>
        </w:rPr>
      </w:pPr>
    </w:p>
    <w:p w:rsidR="005A1726" w:rsidRDefault="00B80FF3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 a tal fine consapevole delle sanzioni penali richiamate dall’art. 76 del D.P.R. 445 del 28 dicembre 2000 nel caso di dichiarazioni non veritiere</w:t>
      </w:r>
    </w:p>
    <w:p w:rsidR="005A1726" w:rsidRDefault="005A1726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A1726" w:rsidRDefault="00B80FF3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5A1726" w:rsidRDefault="00B80FF3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 xml:space="preserve">che le spese </w:t>
      </w:r>
      <w:r>
        <w:rPr>
          <w:rFonts w:ascii="Calibri" w:eastAsia="Calibri" w:hAnsi="Calibri" w:cs="Calibri"/>
          <w:color w:val="000000"/>
        </w:rPr>
        <w:t xml:space="preserve">per le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quali </w:t>
      </w:r>
      <w:r>
        <w:rPr>
          <w:rFonts w:ascii="Calibri" w:eastAsia="Calibri" w:hAnsi="Calibri" w:cs="Calibri"/>
          <w:color w:val="000000"/>
        </w:rPr>
        <w:t>è stata ottenuta la concessione sono stati effettivamente realizzati secondo quanto previsto nella documentazione presentata in fase di concessione;</w:t>
      </w:r>
    </w:p>
    <w:p w:rsidR="005A1726" w:rsidRDefault="00B80FF3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t>che le spese sostenute di cui richiede concessione del contributo nella misura del 50%, sono di seguito elencate e relazionate:</w:t>
      </w:r>
    </w:p>
    <w:p w:rsidR="005A1726" w:rsidRDefault="005A1726">
      <w:pPr>
        <w:widowControl w:val="0"/>
        <w:rPr>
          <w:rFonts w:ascii="Calibri" w:eastAsia="Calibri" w:hAnsi="Calibri" w:cs="Calibri"/>
          <w:color w:val="000000"/>
        </w:rPr>
      </w:pPr>
    </w:p>
    <w:tbl>
      <w:tblPr>
        <w:tblStyle w:val="a"/>
        <w:tblW w:w="9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56"/>
        <w:gridCol w:w="1221"/>
        <w:gridCol w:w="1134"/>
        <w:gridCol w:w="1711"/>
      </w:tblGrid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Tipologia spesa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Strumentalità risetto al progetto “Prevenzione crisi di impresa”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Estremi documento fiscale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Importo</w:t>
            </w:r>
          </w:p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netto iva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26" w:rsidRDefault="00B80FF3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Modalità di pagamento</w:t>
            </w: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1726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TOTALE (netto 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5A1726" w:rsidRDefault="005A1726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5A1726" w:rsidRDefault="005A1726">
      <w:pPr>
        <w:widowControl w:val="0"/>
        <w:rPr>
          <w:rFonts w:ascii="Calibri" w:eastAsia="Calibri" w:hAnsi="Calibri" w:cs="Calibri"/>
        </w:rPr>
      </w:pPr>
    </w:p>
    <w:p w:rsidR="005A1726" w:rsidRDefault="00B80FF3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  <w:color w:val="000000"/>
        </w:rPr>
        <w:lastRenderedPageBreak/>
        <w:t>la piena disponibilità a collaborare al controllo che la Camera di Commercio effettuerà presso la sede aziendale per verificare la effettiva realizzazione dell’investimento;</w:t>
      </w:r>
    </w:p>
    <w:p w:rsidR="005A1726" w:rsidRDefault="00B80FF3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color w:val="000000"/>
        </w:rPr>
        <w:t>che gli estremi identificativi del conto corrente bancario/postale dedicato, anche in via non esclusiva, alle commesse pubbliche o concessione di finanziamenti sul quale transiteranno tutti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movimenti finanziari relativi al rapporto con questa Camera di C</w:t>
      </w:r>
      <w:r>
        <w:rPr>
          <w:rFonts w:ascii="Calibri" w:eastAsia="Calibri" w:hAnsi="Calibri" w:cs="Calibri"/>
        </w:rPr>
        <w:t>ommercio, sono i seguenti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5A1726" w:rsidRDefault="005A1726">
      <w:pPr>
        <w:widowControl w:val="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A1726" w:rsidRDefault="00B80FF3">
      <w:pPr>
        <w:widowControl w:val="0"/>
        <w:spacing w:line="360" w:lineRule="auto"/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conto corrente bancario/postale IBAN___________________________________________________</w:t>
      </w:r>
    </w:p>
    <w:p w:rsidR="005A1726" w:rsidRDefault="00B80FF3">
      <w:pPr>
        <w:widowControl w:val="0"/>
        <w:spacing w:line="360" w:lineRule="auto"/>
        <w:ind w:firstLine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presso Banca/Poste Italiane____________________________________________________________</w:t>
      </w:r>
    </w:p>
    <w:p w:rsidR="005A1726" w:rsidRDefault="005A1726">
      <w:pPr>
        <w:widowControl w:val="0"/>
        <w:spacing w:line="360" w:lineRule="auto"/>
        <w:ind w:left="709"/>
        <w:rPr>
          <w:rFonts w:ascii="Calibri" w:eastAsia="Calibri" w:hAnsi="Calibri" w:cs="Calibri"/>
          <w:sz w:val="22"/>
          <w:szCs w:val="22"/>
        </w:rPr>
      </w:pPr>
    </w:p>
    <w:p w:rsidR="005A1726" w:rsidRDefault="00B80FF3">
      <w:pPr>
        <w:widowControl w:val="0"/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color w:val="000000"/>
        </w:rPr>
        <w:t>che le generalità e il codice fiscale delle persone delegate ad operare su tale conto sono:</w:t>
      </w:r>
    </w:p>
    <w:tbl>
      <w:tblPr>
        <w:tblStyle w:val="a0"/>
        <w:tblW w:w="94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44"/>
        <w:gridCol w:w="2455"/>
        <w:gridCol w:w="2480"/>
      </w:tblGrid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B80FF3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codice fiscale</w:t>
            </w: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A17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26" w:rsidRDefault="005A1726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5A1726" w:rsidRDefault="005A1726">
      <w:pPr>
        <w:widowControl w:val="0"/>
        <w:rPr>
          <w:rFonts w:ascii="Calibri" w:eastAsia="Calibri" w:hAnsi="Calibri" w:cs="Calibri"/>
        </w:rPr>
      </w:pPr>
    </w:p>
    <w:p w:rsidR="005A1726" w:rsidRDefault="00B80FF3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che le copie dei documenti allegati di seguito indicati, in formato pdf e </w:t>
      </w:r>
      <w:r>
        <w:rPr>
          <w:rFonts w:ascii="Calibri" w:eastAsia="Calibri" w:hAnsi="Calibri" w:cs="Calibri"/>
          <w:u w:val="single"/>
        </w:rPr>
        <w:t>firmati p7m,</w:t>
      </w:r>
      <w:r>
        <w:rPr>
          <w:rFonts w:ascii="Calibri" w:eastAsia="Calibri" w:hAnsi="Calibri" w:cs="Calibri"/>
        </w:rPr>
        <w:t xml:space="preserve"> sono firmati digitalmente dal Titolare/Legale rappresentante che apponendo la propria firma ne attesta la conformità all’originale conservati presso l'impresa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DICHIARAZIONE DI CONFORMITÀ ALL’ORIGINALE - articolo 19 D.P.R. 445/2000)</w:t>
      </w:r>
      <w:r>
        <w:rPr>
          <w:rFonts w:ascii="Calibri" w:eastAsia="Calibri" w:hAnsi="Calibri" w:cs="Calibri"/>
        </w:rPr>
        <w:t xml:space="preserve">: </w:t>
      </w:r>
    </w:p>
    <w:p w:rsidR="005A1726" w:rsidRDefault="005A1726">
      <w:pPr>
        <w:widowControl w:val="0"/>
        <w:ind w:left="993" w:hanging="283"/>
        <w:jc w:val="both"/>
        <w:rPr>
          <w:rFonts w:ascii="Calibri" w:eastAsia="Calibri" w:hAnsi="Calibri" w:cs="Calibri"/>
          <w:sz w:val="22"/>
          <w:szCs w:val="22"/>
        </w:rPr>
      </w:pPr>
    </w:p>
    <w:p w:rsidR="005A1726" w:rsidRDefault="00B80FF3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6.1 Fattura elettronica da produrre nel formato pdf estratto dal sistema di fatturazione elettronica, completa del codice univoco del </w:t>
      </w:r>
      <w:r>
        <w:rPr>
          <w:rFonts w:ascii="Calibri" w:eastAsia="Calibri" w:hAnsi="Calibri" w:cs="Calibri"/>
          <w:color w:val="000000"/>
          <w:sz w:val="22"/>
          <w:szCs w:val="22"/>
        </w:rPr>
        <w:t>cliente e della ricevuta di trasmissione della stessa al SDI (sistema di interscambio della fatturazione elettronica)</w:t>
      </w:r>
    </w:p>
    <w:p w:rsidR="00B80FF3" w:rsidRDefault="00B80FF3" w:rsidP="00B80FF3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copia della bolla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trasporto in caso di beni</w:t>
      </w:r>
    </w:p>
    <w:p w:rsidR="00B80FF3" w:rsidRDefault="00B80FF3" w:rsidP="00B80FF3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6.3 </w:t>
      </w:r>
      <w:r>
        <w:rPr>
          <w:rFonts w:ascii="Calibri" w:hAnsi="Calibri" w:cs="Calibri"/>
          <w:sz w:val="22"/>
          <w:szCs w:val="22"/>
        </w:rPr>
        <w:t>Relazione relativa alla crisi di impresa e al progetto realizzato e agli obiettivi raggiunti</w:t>
      </w:r>
    </w:p>
    <w:p w:rsidR="005A1726" w:rsidRDefault="00B80FF3" w:rsidP="00B80FF3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6.4</w:t>
      </w:r>
      <w:r>
        <w:rPr>
          <w:rFonts w:ascii="Calibri" w:hAnsi="Calibri" w:cs="Calibri"/>
          <w:sz w:val="22"/>
          <w:szCs w:val="22"/>
        </w:rPr>
        <w:t xml:space="preserve"> Bonifico completo del codice TNR o CRO accompagnato dall’estratto conto bancario intestato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alla impresa – </w:t>
      </w:r>
      <w:r>
        <w:rPr>
          <w:rFonts w:ascii="Calibri,Bold" w:hAnsi="Calibri,Bold" w:cs="Calibri,Bold"/>
          <w:b/>
          <w:bCs/>
          <w:sz w:val="22"/>
          <w:szCs w:val="22"/>
        </w:rPr>
        <w:t xml:space="preserve">non sono ammessi estratti scaricabili dai sistemi di home banking </w:t>
      </w:r>
      <w:r>
        <w:rPr>
          <w:rFonts w:ascii="Calibri" w:hAnsi="Calibri" w:cs="Calibri"/>
          <w:sz w:val="22"/>
          <w:szCs w:val="22"/>
        </w:rPr>
        <w:t>- da cui si evinca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 movimento contabile collegato al bonifico</w:t>
      </w:r>
    </w:p>
    <w:p w:rsidR="005A1726" w:rsidRDefault="005A1726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1"/>
          <w:szCs w:val="21"/>
        </w:rPr>
      </w:pPr>
    </w:p>
    <w:p w:rsidR="005A1726" w:rsidRDefault="00B80FF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Firma digitale del dichiarante</w:t>
      </w:r>
    </w:p>
    <w:p w:rsidR="005A1726" w:rsidRDefault="005A1726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5A1726" w:rsidRDefault="005A1726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5A1726" w:rsidRDefault="005A1726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5A1726" w:rsidRDefault="005A1726">
      <w:pPr>
        <w:widowControl w:val="0"/>
        <w:rPr>
          <w:rFonts w:ascii="Calibri" w:eastAsia="Calibri" w:hAnsi="Calibri" w:cs="Calibri"/>
          <w:color w:val="000000"/>
          <w:sz w:val="18"/>
          <w:szCs w:val="18"/>
        </w:rPr>
      </w:pPr>
    </w:p>
    <w:sectPr w:rsidR="005A1726">
      <w:headerReference w:type="default" r:id="rId7"/>
      <w:footerReference w:type="default" r:id="rId8"/>
      <w:pgSz w:w="12240" w:h="15840"/>
      <w:pgMar w:top="1440" w:right="1080" w:bottom="1440" w:left="1080" w:header="851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0FF3">
      <w:r>
        <w:separator/>
      </w:r>
    </w:p>
  </w:endnote>
  <w:endnote w:type="continuationSeparator" w:id="0">
    <w:p w:rsidR="00000000" w:rsidRDefault="00B8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26" w:rsidRDefault="00B80F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74295" cy="16446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615" y="370253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A1726" w:rsidRDefault="00B80FF3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74295" cy="16446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95" cy="164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0FF3">
      <w:r>
        <w:separator/>
      </w:r>
    </w:p>
  </w:footnote>
  <w:footnote w:type="continuationSeparator" w:id="0">
    <w:p w:rsidR="00000000" w:rsidRDefault="00B8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26" w:rsidRDefault="005A17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1"/>
      <w:tblW w:w="1032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72"/>
      <w:gridCol w:w="5952"/>
    </w:tblGrid>
    <w:tr w:rsidR="005A1726">
      <w:tc>
        <w:tcPr>
          <w:tcW w:w="4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A1726" w:rsidRDefault="00B80FF3">
          <w:pPr>
            <w:jc w:val="both"/>
          </w:pPr>
          <w:r>
            <w:rPr>
              <w:noProof/>
            </w:rPr>
            <w:drawing>
              <wp:inline distT="0" distB="0" distL="0" distR="0">
                <wp:extent cx="26384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58" t="-264" r="-57" b="-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A1726" w:rsidRDefault="00B80FF3" w:rsidP="00B80FF3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bookmarkStart w:id="1" w:name="gjdgxs" w:colFirst="0" w:colLast="0"/>
          <w:bookmarkEnd w:id="1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crisi di impresa</w:t>
          </w:r>
        </w:p>
        <w:p w:rsidR="005A1726" w:rsidRDefault="00B80FF3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>M</w:t>
          </w: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>odello 2</w:t>
          </w: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 xml:space="preserve"> - Rendicontazione delle spese </w:t>
          </w: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-</w:t>
          </w:r>
        </w:p>
      </w:tc>
    </w:tr>
  </w:tbl>
  <w:p w:rsidR="005A1726" w:rsidRDefault="005A172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0F5"/>
    <w:multiLevelType w:val="multilevel"/>
    <w:tmpl w:val="4ADE9210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26"/>
    <w:rsid w:val="005A1726"/>
    <w:rsid w:val="00B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3C49"/>
  <w15:docId w15:val="{A66BAA66-2A6D-4876-BA5A-81C617F1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uto"/>
      <w:ind w:left="1008" w:hanging="1008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tabs>
        <w:tab w:val="left" w:pos="3686"/>
      </w:tabs>
      <w:jc w:val="center"/>
    </w:pPr>
    <w:rPr>
      <w:rFonts w:ascii="Arial" w:eastAsia="Arial" w:hAnsi="Arial" w:cs="Arial"/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spacing w:line="320" w:lineRule="auto"/>
      <w:jc w:val="center"/>
    </w:pPr>
    <w:rPr>
      <w:rFonts w:ascii="Arial" w:eastAsia="Arial" w:hAnsi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0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F3"/>
  </w:style>
  <w:style w:type="paragraph" w:styleId="Pidipagina">
    <w:name w:val="footer"/>
    <w:basedOn w:val="Normale"/>
    <w:link w:val="PidipaginaCarattere"/>
    <w:uiPriority w:val="99"/>
    <w:unhideWhenUsed/>
    <w:rsid w:val="00B80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Russo Graziella</cp:lastModifiedBy>
  <cp:revision>2</cp:revision>
  <dcterms:created xsi:type="dcterms:W3CDTF">2021-07-14T12:31:00Z</dcterms:created>
  <dcterms:modified xsi:type="dcterms:W3CDTF">2021-07-14T12:35:00Z</dcterms:modified>
</cp:coreProperties>
</file>